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A2" w:rsidRPr="008264F4" w:rsidRDefault="00710DA2" w:rsidP="00710DA2">
      <w:pPr>
        <w:jc w:val="center"/>
        <w:rPr>
          <w:rFonts w:ascii="Times New Roman" w:hAnsi="Times New Roman" w:cs="Times New Roman"/>
          <w:b/>
          <w:sz w:val="28"/>
          <w:szCs w:val="28"/>
        </w:rPr>
      </w:pPr>
      <w:r w:rsidRPr="008264F4">
        <w:rPr>
          <w:rFonts w:ascii="Times New Roman" w:hAnsi="Times New Roman" w:cs="Times New Roman"/>
          <w:b/>
          <w:sz w:val="28"/>
          <w:szCs w:val="28"/>
        </w:rPr>
        <w:t>Steinmetz College Prep</w:t>
      </w:r>
    </w:p>
    <w:p w:rsidR="00710DA2" w:rsidRDefault="007752B2" w:rsidP="00710DA2">
      <w:pPr>
        <w:jc w:val="center"/>
        <w:rPr>
          <w:rFonts w:ascii="Times New Roman" w:hAnsi="Times New Roman" w:cs="Times New Roman"/>
          <w:b/>
          <w:sz w:val="28"/>
          <w:szCs w:val="28"/>
        </w:rPr>
      </w:pPr>
      <w:r>
        <w:rPr>
          <w:rFonts w:ascii="Times New Roman" w:hAnsi="Times New Roman" w:cs="Times New Roman"/>
          <w:b/>
          <w:sz w:val="28"/>
          <w:szCs w:val="28"/>
        </w:rPr>
        <w:t xml:space="preserve">New Student </w:t>
      </w:r>
      <w:r w:rsidR="00710DA2" w:rsidRPr="008264F4">
        <w:rPr>
          <w:rFonts w:ascii="Times New Roman" w:hAnsi="Times New Roman" w:cs="Times New Roman"/>
          <w:b/>
          <w:sz w:val="28"/>
          <w:szCs w:val="28"/>
        </w:rPr>
        <w:t>Support</w:t>
      </w:r>
      <w:r w:rsidR="00710DA2">
        <w:rPr>
          <w:rFonts w:ascii="Times New Roman" w:hAnsi="Times New Roman" w:cs="Times New Roman"/>
          <w:b/>
          <w:sz w:val="28"/>
          <w:szCs w:val="28"/>
        </w:rPr>
        <w:t xml:space="preserve"> Group</w:t>
      </w:r>
      <w:r>
        <w:rPr>
          <w:rFonts w:ascii="Times New Roman" w:hAnsi="Times New Roman" w:cs="Times New Roman"/>
          <w:b/>
          <w:sz w:val="28"/>
          <w:szCs w:val="28"/>
        </w:rPr>
        <w:t xml:space="preserve"> and Orientation:</w:t>
      </w:r>
      <w:r w:rsidR="00710DA2" w:rsidRPr="008264F4">
        <w:rPr>
          <w:rFonts w:ascii="Times New Roman" w:hAnsi="Times New Roman" w:cs="Times New Roman"/>
          <w:b/>
          <w:sz w:val="28"/>
          <w:szCs w:val="28"/>
        </w:rPr>
        <w:t xml:space="preserve"> </w:t>
      </w:r>
      <w:r w:rsidR="00710DA2">
        <w:rPr>
          <w:rFonts w:ascii="Times New Roman" w:hAnsi="Times New Roman" w:cs="Times New Roman"/>
          <w:b/>
          <w:sz w:val="28"/>
          <w:szCs w:val="28"/>
        </w:rPr>
        <w:t>Results Report</w:t>
      </w:r>
    </w:p>
    <w:p w:rsidR="00710DA2" w:rsidRPr="00710DA2" w:rsidRDefault="00710DA2" w:rsidP="001B1157">
      <w:pPr>
        <w:rPr>
          <w:rFonts w:ascii="Times New Roman" w:hAnsi="Times New Roman" w:cs="Times New Roman"/>
          <w:b/>
          <w:sz w:val="24"/>
          <w:szCs w:val="24"/>
        </w:rPr>
      </w:pPr>
      <w:r>
        <w:rPr>
          <w:rFonts w:ascii="Times New Roman" w:hAnsi="Times New Roman" w:cs="Times New Roman"/>
          <w:b/>
          <w:sz w:val="24"/>
          <w:szCs w:val="24"/>
        </w:rPr>
        <w:t>COUNSELOR</w:t>
      </w:r>
    </w:p>
    <w:p w:rsidR="00710DA2" w:rsidRPr="001B1157" w:rsidRDefault="00710DA2" w:rsidP="00710DA2">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sz w:val="24"/>
          <w:szCs w:val="24"/>
        </w:rPr>
        <w:t>Jessy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Krawczyk</w:t>
      </w:r>
      <w:proofErr w:type="spellEnd"/>
      <w:r>
        <w:rPr>
          <w:rFonts w:ascii="Times New Roman" w:hAnsi="Times New Roman" w:cs="Times New Roman"/>
          <w:sz w:val="24"/>
          <w:szCs w:val="24"/>
        </w:rPr>
        <w:t xml:space="preserve"> </w:t>
      </w:r>
      <w:r w:rsidR="001B1157">
        <w:rPr>
          <w:rFonts w:ascii="Times New Roman" w:hAnsi="Times New Roman" w:cs="Times New Roman"/>
          <w:sz w:val="24"/>
          <w:szCs w:val="24"/>
        </w:rPr>
        <w:t>(intern)</w:t>
      </w:r>
    </w:p>
    <w:p w:rsidR="001B1157" w:rsidRPr="00710DA2" w:rsidRDefault="001B1157" w:rsidP="00710DA2">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sz w:val="24"/>
          <w:szCs w:val="24"/>
        </w:rPr>
        <w:t>Perla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Ocampo</w:t>
      </w:r>
      <w:proofErr w:type="spellEnd"/>
    </w:p>
    <w:p w:rsidR="00710DA2" w:rsidRDefault="00710DA2" w:rsidP="00710DA2">
      <w:pPr>
        <w:rPr>
          <w:rFonts w:ascii="Times New Roman" w:hAnsi="Times New Roman" w:cs="Times New Roman"/>
          <w:b/>
          <w:sz w:val="24"/>
          <w:szCs w:val="24"/>
        </w:rPr>
      </w:pPr>
      <w:r>
        <w:rPr>
          <w:rFonts w:ascii="Times New Roman" w:hAnsi="Times New Roman" w:cs="Times New Roman"/>
          <w:b/>
          <w:sz w:val="24"/>
          <w:szCs w:val="24"/>
        </w:rPr>
        <w:t>TARGET GROUP</w:t>
      </w:r>
    </w:p>
    <w:p w:rsidR="00710DA2" w:rsidRDefault="00710DA2" w:rsidP="00710DA2">
      <w:pPr>
        <w:rPr>
          <w:rFonts w:ascii="Times New Roman" w:hAnsi="Times New Roman" w:cs="Times New Roman"/>
          <w:sz w:val="24"/>
          <w:szCs w:val="24"/>
        </w:rPr>
      </w:pPr>
      <w:r>
        <w:rPr>
          <w:rFonts w:ascii="Times New Roman" w:hAnsi="Times New Roman" w:cs="Times New Roman"/>
          <w:sz w:val="24"/>
          <w:szCs w:val="24"/>
        </w:rPr>
        <w:t>The</w:t>
      </w:r>
      <w:r w:rsidR="001B1157">
        <w:rPr>
          <w:rFonts w:ascii="Times New Roman" w:hAnsi="Times New Roman" w:cs="Times New Roman"/>
          <w:sz w:val="24"/>
          <w:szCs w:val="24"/>
        </w:rPr>
        <w:t xml:space="preserve"> targeted students are new</w:t>
      </w:r>
      <w:r>
        <w:rPr>
          <w:rFonts w:ascii="Times New Roman" w:hAnsi="Times New Roman" w:cs="Times New Roman"/>
          <w:sz w:val="24"/>
          <w:szCs w:val="24"/>
        </w:rPr>
        <w:t xml:space="preserve"> students who transferred to Steinmetz College Prep fo</w:t>
      </w:r>
      <w:r w:rsidR="001B1157">
        <w:rPr>
          <w:rFonts w:ascii="Times New Roman" w:hAnsi="Times New Roman" w:cs="Times New Roman"/>
          <w:sz w:val="24"/>
          <w:szCs w:val="24"/>
        </w:rPr>
        <w:t xml:space="preserve">r the 2013-2014 academic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outside of the</w:t>
      </w:r>
      <w:r w:rsidR="001B1157">
        <w:rPr>
          <w:rFonts w:ascii="Times New Roman" w:hAnsi="Times New Roman" w:cs="Times New Roman"/>
          <w:sz w:val="24"/>
          <w:szCs w:val="24"/>
        </w:rPr>
        <w:t xml:space="preserve"> Chicago Public School district or during the first and second semester. </w:t>
      </w:r>
      <w:r w:rsidR="005A6829">
        <w:rPr>
          <w:rFonts w:ascii="Times New Roman" w:hAnsi="Times New Roman" w:cs="Times New Roman"/>
          <w:sz w:val="24"/>
          <w:szCs w:val="24"/>
        </w:rPr>
        <w:t xml:space="preserve">All the new students will partake and the New Student Orientation and the students that need additional support will be targeted for the small group experience.  </w:t>
      </w:r>
    </w:p>
    <w:p w:rsidR="00710DA2" w:rsidRDefault="00710DA2" w:rsidP="00710DA2">
      <w:pPr>
        <w:rPr>
          <w:rFonts w:ascii="Times New Roman" w:hAnsi="Times New Roman" w:cs="Times New Roman"/>
          <w:b/>
          <w:sz w:val="24"/>
          <w:szCs w:val="24"/>
        </w:rPr>
      </w:pPr>
      <w:r>
        <w:rPr>
          <w:rFonts w:ascii="Times New Roman" w:hAnsi="Times New Roman" w:cs="Times New Roman"/>
          <w:b/>
          <w:sz w:val="24"/>
          <w:szCs w:val="24"/>
        </w:rPr>
        <w:t>OBJECTIVES:</w:t>
      </w:r>
      <w:bookmarkStart w:id="0" w:name="_GoBack"/>
      <w:bookmarkEnd w:id="0"/>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To increase group members’ overall attendance by 15%.</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To increase group members’ grade percentages by 10%.</w:t>
      </w:r>
    </w:p>
    <w:p w:rsidR="00710DA2" w:rsidRPr="008264F4"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To help students develop transition skills as they acclimate into a new setting.</w:t>
      </w:r>
    </w:p>
    <w:p w:rsidR="00710DA2" w:rsidRPr="008264F4" w:rsidRDefault="00710DA2" w:rsidP="00710DA2">
      <w:pPr>
        <w:pStyle w:val="ListParagraph"/>
        <w:numPr>
          <w:ilvl w:val="0"/>
          <w:numId w:val="1"/>
        </w:numPr>
        <w:rPr>
          <w:rFonts w:ascii="Times New Roman" w:hAnsi="Times New Roman" w:cs="Times New Roman"/>
          <w:b/>
          <w:sz w:val="24"/>
          <w:szCs w:val="24"/>
        </w:rPr>
      </w:pPr>
      <w:r w:rsidRPr="008264F4">
        <w:rPr>
          <w:rFonts w:ascii="Times New Roman" w:hAnsi="Times New Roman" w:cs="Times New Roman"/>
          <w:sz w:val="24"/>
          <w:szCs w:val="24"/>
        </w:rPr>
        <w:t xml:space="preserve">Help students identify a support network </w:t>
      </w:r>
      <w:r>
        <w:rPr>
          <w:rFonts w:ascii="Times New Roman" w:hAnsi="Times New Roman" w:cs="Times New Roman"/>
          <w:sz w:val="24"/>
          <w:szCs w:val="24"/>
        </w:rPr>
        <w:t>at Steinmetz College Prep.</w:t>
      </w:r>
    </w:p>
    <w:p w:rsidR="00710DA2" w:rsidRPr="008264F4" w:rsidRDefault="00710DA2" w:rsidP="00710DA2">
      <w:pPr>
        <w:pStyle w:val="ListParagraph"/>
        <w:numPr>
          <w:ilvl w:val="0"/>
          <w:numId w:val="1"/>
        </w:numPr>
        <w:rPr>
          <w:rFonts w:ascii="Times New Roman" w:hAnsi="Times New Roman" w:cs="Times New Roman"/>
          <w:b/>
          <w:sz w:val="24"/>
          <w:szCs w:val="24"/>
        </w:rPr>
      </w:pPr>
      <w:r w:rsidRPr="008264F4">
        <w:rPr>
          <w:rFonts w:ascii="Times New Roman" w:hAnsi="Times New Roman" w:cs="Times New Roman"/>
          <w:sz w:val="24"/>
          <w:szCs w:val="24"/>
        </w:rPr>
        <w:t>To teach students and allow them to practice friendship seeking skills.</w:t>
      </w:r>
    </w:p>
    <w:p w:rsidR="00710DA2" w:rsidRPr="008264F4"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Help students familiarize themselves into the school culture at Steinmetz College Prep.</w:t>
      </w:r>
    </w:p>
    <w:p w:rsidR="00710DA2" w:rsidRPr="008264F4"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Help students identify things that they have in common with other group members.</w:t>
      </w:r>
    </w:p>
    <w:p w:rsidR="00710DA2" w:rsidRPr="008264F4"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To teach students about the rules, expectations, and services at Steinmetz College Prep.</w:t>
      </w:r>
    </w:p>
    <w:p w:rsidR="00710DA2" w:rsidRDefault="00710DA2" w:rsidP="00710DA2">
      <w:pPr>
        <w:rPr>
          <w:rFonts w:ascii="Times New Roman" w:hAnsi="Times New Roman" w:cs="Times New Roman"/>
          <w:b/>
          <w:sz w:val="24"/>
          <w:szCs w:val="24"/>
        </w:rPr>
      </w:pPr>
      <w:r>
        <w:rPr>
          <w:rFonts w:ascii="Times New Roman" w:hAnsi="Times New Roman" w:cs="Times New Roman"/>
          <w:b/>
          <w:sz w:val="24"/>
          <w:szCs w:val="24"/>
        </w:rPr>
        <w:t>CURRICULUM &amp; MATERIALS:</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Pretest and posttest for first and last group sessions</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Pens/ pencils</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Index cards</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Yarn</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Markers</w:t>
      </w:r>
    </w:p>
    <w:p w:rsidR="00710DA2" w:rsidRPr="004767B3"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Friendship Skills Worksheet</w:t>
      </w:r>
    </w:p>
    <w:p w:rsidR="004767B3" w:rsidRPr="004767B3" w:rsidRDefault="004767B3"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Confidentiality Form</w:t>
      </w:r>
    </w:p>
    <w:p w:rsidR="004767B3" w:rsidRPr="00710DA2" w:rsidRDefault="004767B3"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Parental Consent Form</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Chicago Public School Graduation Requirements sheet</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Power point game on getting to know Steinmetz College Prep</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How to get Involved worksheet</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Goals worksheet</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Access to student online portal</w:t>
      </w:r>
    </w:p>
    <w:p w:rsidR="00710DA2" w:rsidRPr="00710DA2" w:rsidRDefault="00710DA2" w:rsidP="00710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Access to the Steinmetz College Prep homepage</w:t>
      </w:r>
    </w:p>
    <w:p w:rsidR="00710DA2" w:rsidRDefault="00710DA2" w:rsidP="00710DA2">
      <w:pPr>
        <w:rPr>
          <w:rFonts w:ascii="Times New Roman" w:hAnsi="Times New Roman" w:cs="Times New Roman"/>
          <w:b/>
          <w:sz w:val="24"/>
          <w:szCs w:val="24"/>
        </w:rPr>
      </w:pPr>
      <w:r>
        <w:rPr>
          <w:rFonts w:ascii="Times New Roman" w:hAnsi="Times New Roman" w:cs="Times New Roman"/>
          <w:b/>
          <w:sz w:val="24"/>
          <w:szCs w:val="24"/>
        </w:rPr>
        <w:t>START DATE/ END DATE</w:t>
      </w:r>
    </w:p>
    <w:p w:rsidR="005A6829" w:rsidRPr="005A6829" w:rsidRDefault="005A6829" w:rsidP="00710DA2">
      <w:pPr>
        <w:rPr>
          <w:rFonts w:ascii="Times New Roman" w:hAnsi="Times New Roman" w:cs="Times New Roman"/>
          <w:sz w:val="24"/>
          <w:szCs w:val="24"/>
        </w:rPr>
      </w:pPr>
      <w:r>
        <w:rPr>
          <w:rFonts w:ascii="Times New Roman" w:hAnsi="Times New Roman" w:cs="Times New Roman"/>
          <w:sz w:val="24"/>
          <w:szCs w:val="24"/>
        </w:rPr>
        <w:t>February 13</w:t>
      </w:r>
      <w:r w:rsidRPr="005A6829">
        <w:rPr>
          <w:rFonts w:ascii="Times New Roman" w:hAnsi="Times New Roman" w:cs="Times New Roman"/>
          <w:sz w:val="24"/>
          <w:szCs w:val="24"/>
          <w:vertAlign w:val="superscript"/>
        </w:rPr>
        <w:t>th</w:t>
      </w:r>
      <w:r>
        <w:rPr>
          <w:rFonts w:ascii="Times New Roman" w:hAnsi="Times New Roman" w:cs="Times New Roman"/>
          <w:sz w:val="24"/>
          <w:szCs w:val="24"/>
        </w:rPr>
        <w:t>- New Student Orientation- Periods 8 and 9</w:t>
      </w:r>
    </w:p>
    <w:p w:rsidR="001B1157" w:rsidRDefault="001B1157" w:rsidP="00710DA2">
      <w:pPr>
        <w:rPr>
          <w:rFonts w:ascii="Times New Roman" w:hAnsi="Times New Roman" w:cs="Times New Roman"/>
          <w:sz w:val="24"/>
          <w:szCs w:val="24"/>
        </w:rPr>
      </w:pPr>
      <w:r>
        <w:rPr>
          <w:rFonts w:ascii="Times New Roman" w:hAnsi="Times New Roman" w:cs="Times New Roman"/>
          <w:sz w:val="24"/>
          <w:szCs w:val="24"/>
        </w:rPr>
        <w:t>March 4</w:t>
      </w:r>
      <w:r w:rsidRPr="001B1157">
        <w:rPr>
          <w:rFonts w:ascii="Times New Roman" w:hAnsi="Times New Roman" w:cs="Times New Roman"/>
          <w:sz w:val="24"/>
          <w:szCs w:val="24"/>
          <w:vertAlign w:val="superscript"/>
        </w:rPr>
        <w:t>th</w:t>
      </w:r>
      <w:r>
        <w:rPr>
          <w:rFonts w:ascii="Times New Roman" w:hAnsi="Times New Roman" w:cs="Times New Roman"/>
          <w:sz w:val="24"/>
          <w:szCs w:val="24"/>
        </w:rPr>
        <w:t>- April 9</w:t>
      </w:r>
      <w:r w:rsidRPr="001B1157">
        <w:rPr>
          <w:rFonts w:ascii="Times New Roman" w:hAnsi="Times New Roman" w:cs="Times New Roman"/>
          <w:sz w:val="24"/>
          <w:szCs w:val="24"/>
          <w:vertAlign w:val="superscript"/>
        </w:rPr>
        <w:t>th</w:t>
      </w:r>
      <w:r w:rsidR="00A17985">
        <w:rPr>
          <w:rFonts w:ascii="Times New Roman" w:hAnsi="Times New Roman" w:cs="Times New Roman"/>
          <w:sz w:val="24"/>
          <w:szCs w:val="24"/>
        </w:rPr>
        <w:t>- Period 2</w:t>
      </w:r>
    </w:p>
    <w:p w:rsidR="00710DA2" w:rsidRDefault="00710DA2" w:rsidP="00710DA2">
      <w:pPr>
        <w:rPr>
          <w:rFonts w:ascii="Times New Roman" w:hAnsi="Times New Roman" w:cs="Times New Roman"/>
          <w:b/>
          <w:sz w:val="24"/>
          <w:szCs w:val="24"/>
        </w:rPr>
      </w:pPr>
      <w:r>
        <w:rPr>
          <w:rFonts w:ascii="Times New Roman" w:hAnsi="Times New Roman" w:cs="Times New Roman"/>
          <w:b/>
          <w:sz w:val="24"/>
          <w:szCs w:val="24"/>
        </w:rPr>
        <w:t>IMPLICATIONS:</w:t>
      </w:r>
    </w:p>
    <w:p w:rsidR="00710DA2" w:rsidRDefault="00710DA2" w:rsidP="00710D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Results indicate that by the end </w:t>
      </w:r>
      <w:r w:rsidR="001B1157">
        <w:rPr>
          <w:rFonts w:ascii="Times New Roman" w:hAnsi="Times New Roman" w:cs="Times New Roman"/>
          <w:sz w:val="24"/>
          <w:szCs w:val="24"/>
        </w:rPr>
        <w:t>of the New Student</w:t>
      </w:r>
      <w:r w:rsidR="008642EA">
        <w:rPr>
          <w:rFonts w:ascii="Times New Roman" w:hAnsi="Times New Roman" w:cs="Times New Roman"/>
          <w:sz w:val="24"/>
          <w:szCs w:val="24"/>
        </w:rPr>
        <w:t xml:space="preserve"> Support group </w:t>
      </w:r>
      <w:r>
        <w:rPr>
          <w:rFonts w:ascii="Times New Roman" w:hAnsi="Times New Roman" w:cs="Times New Roman"/>
          <w:sz w:val="24"/>
          <w:szCs w:val="24"/>
        </w:rPr>
        <w:t>members have an increased connectivity with adults at Steinmetz College Prep.</w:t>
      </w:r>
    </w:p>
    <w:p w:rsidR="00710DA2" w:rsidRDefault="00122432" w:rsidP="00710D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Results data show that group members feel safer at Steinmetz College Prep compared to the beginning of the group.</w:t>
      </w:r>
    </w:p>
    <w:p w:rsidR="001D5FAF" w:rsidRDefault="001D5FAF" w:rsidP="00710D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Overall, the results indicate that the group member’s had a slightly higher attendance rate at the conclusion of the group compared to the beginning of the group.  </w:t>
      </w:r>
    </w:p>
    <w:p w:rsidR="00A27A1E" w:rsidRDefault="00A27A1E" w:rsidP="00710D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group member discovered that she was pregnant between the third and fourth session and missed the fourth session due to </w:t>
      </w:r>
      <w:r w:rsidR="00145439">
        <w:rPr>
          <w:rFonts w:ascii="Times New Roman" w:hAnsi="Times New Roman" w:cs="Times New Roman"/>
          <w:sz w:val="24"/>
          <w:szCs w:val="24"/>
        </w:rPr>
        <w:t xml:space="preserve">a </w:t>
      </w:r>
      <w:proofErr w:type="spellStart"/>
      <w:r w:rsidR="00145439">
        <w:rPr>
          <w:rFonts w:ascii="Times New Roman" w:hAnsi="Times New Roman" w:cs="Times New Roman"/>
          <w:sz w:val="24"/>
          <w:szCs w:val="24"/>
        </w:rPr>
        <w:t>doctor</w:t>
      </w:r>
      <w:r w:rsidR="00DE142A">
        <w:rPr>
          <w:rFonts w:ascii="Times New Roman" w:hAnsi="Times New Roman" w:cs="Times New Roman"/>
          <w:sz w:val="24"/>
          <w:szCs w:val="24"/>
        </w:rPr>
        <w:t>s</w:t>
      </w:r>
      <w:proofErr w:type="spellEnd"/>
      <w:r>
        <w:rPr>
          <w:rFonts w:ascii="Times New Roman" w:hAnsi="Times New Roman" w:cs="Times New Roman"/>
          <w:sz w:val="24"/>
          <w:szCs w:val="24"/>
        </w:rPr>
        <w:t xml:space="preserve"> appointments.  This may have had an</w:t>
      </w:r>
      <w:r w:rsidR="00145439">
        <w:rPr>
          <w:rFonts w:ascii="Times New Roman" w:hAnsi="Times New Roman" w:cs="Times New Roman"/>
          <w:sz w:val="24"/>
          <w:szCs w:val="24"/>
        </w:rPr>
        <w:t xml:space="preserve"> impact on the</w:t>
      </w:r>
      <w:r>
        <w:rPr>
          <w:rFonts w:ascii="Times New Roman" w:hAnsi="Times New Roman" w:cs="Times New Roman"/>
          <w:sz w:val="24"/>
          <w:szCs w:val="24"/>
        </w:rPr>
        <w:t xml:space="preserve"> overall group data.  </w:t>
      </w:r>
    </w:p>
    <w:p w:rsidR="00122432" w:rsidRDefault="00122432" w:rsidP="001224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Suggestions for improvement:</w:t>
      </w:r>
    </w:p>
    <w:p w:rsidR="00122432" w:rsidRDefault="00122432" w:rsidP="001224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Focus more on the graduation requirements throughout the duration of the group.</w:t>
      </w:r>
    </w:p>
    <w:p w:rsidR="00122432" w:rsidRDefault="00122432" w:rsidP="001224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Increase parental involvement through the group so that parents are also becoming acclimated to Steinmetz College Prep.</w:t>
      </w:r>
    </w:p>
    <w:p w:rsidR="00C46905" w:rsidRDefault="00C46905" w:rsidP="001224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Increase the duration of the group so that members </w:t>
      </w:r>
      <w:r w:rsidR="00BD78C9">
        <w:rPr>
          <w:rFonts w:ascii="Times New Roman" w:hAnsi="Times New Roman" w:cs="Times New Roman"/>
          <w:sz w:val="24"/>
          <w:szCs w:val="24"/>
        </w:rPr>
        <w:t xml:space="preserve">can be reinforced with information.  </w:t>
      </w:r>
    </w:p>
    <w:p w:rsidR="001B1157" w:rsidRDefault="001B1157" w:rsidP="001224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Incorporate a different way of collecting attendance and GPA data because the students that were recently enrolled and new to the Chicago Public School District showed limited data through Dashboard</w:t>
      </w:r>
    </w:p>
    <w:p w:rsidR="001D5FAF" w:rsidRDefault="001B1157" w:rsidP="001D5F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Some teachers do not update the student’s grades through </w:t>
      </w:r>
      <w:proofErr w:type="spellStart"/>
      <w:r>
        <w:rPr>
          <w:rFonts w:ascii="Times New Roman" w:hAnsi="Times New Roman" w:cs="Times New Roman"/>
          <w:sz w:val="24"/>
          <w:szCs w:val="24"/>
        </w:rPr>
        <w:t>Gradebook</w:t>
      </w:r>
      <w:proofErr w:type="spellEnd"/>
      <w:r>
        <w:rPr>
          <w:rFonts w:ascii="Times New Roman" w:hAnsi="Times New Roman" w:cs="Times New Roman"/>
          <w:sz w:val="24"/>
          <w:szCs w:val="24"/>
        </w:rPr>
        <w:t xml:space="preserve"> which would affect</w:t>
      </w:r>
      <w:r w:rsidR="001D5FAF">
        <w:rPr>
          <w:rFonts w:ascii="Times New Roman" w:hAnsi="Times New Roman" w:cs="Times New Roman"/>
          <w:sz w:val="24"/>
          <w:szCs w:val="24"/>
        </w:rPr>
        <w:t xml:space="preserve"> the overall GPA data.</w:t>
      </w:r>
    </w:p>
    <w:p w:rsidR="001D5FAF" w:rsidRDefault="001D5FAF" w:rsidP="001D5F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One of the group members was disruptive to the camaraderie of the group.  In the future, it may be beneficial to ask disruptive group members to leave the small group experience.</w:t>
      </w:r>
    </w:p>
    <w:p w:rsidR="001D5FAF" w:rsidRDefault="001D5FAF" w:rsidP="001D5F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final group was moved from the standard Tuesday meeting time to Wednesday due to Report Card Pickup.  Even though the students received an email about the date switch, the final group was missing three members.  In the future, the group meeting time should not be changed in order to ensure the best student turnout.   </w:t>
      </w:r>
      <w:r w:rsidR="00BB3F93">
        <w:rPr>
          <w:rFonts w:ascii="Times New Roman" w:hAnsi="Times New Roman" w:cs="Times New Roman"/>
          <w:sz w:val="24"/>
          <w:szCs w:val="24"/>
        </w:rPr>
        <w:t xml:space="preserve">The missing </w:t>
      </w:r>
      <w:r w:rsidR="00DE142A">
        <w:rPr>
          <w:rFonts w:ascii="Times New Roman" w:hAnsi="Times New Roman" w:cs="Times New Roman"/>
          <w:sz w:val="24"/>
          <w:szCs w:val="24"/>
        </w:rPr>
        <w:t>students were called down to th</w:t>
      </w:r>
      <w:r w:rsidR="00BB3F93">
        <w:rPr>
          <w:rFonts w:ascii="Times New Roman" w:hAnsi="Times New Roman" w:cs="Times New Roman"/>
          <w:sz w:val="24"/>
          <w:szCs w:val="24"/>
        </w:rPr>
        <w:t xml:space="preserve">e Counseling Office to complete the post-test.  </w:t>
      </w:r>
    </w:p>
    <w:p w:rsidR="00710DA2" w:rsidRPr="00DE142A" w:rsidRDefault="00DE142A" w:rsidP="00710D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Counseling Department should consider holding a New Student Orientation at the beginning of the 2014-2015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to ease their transition into Steinmetz College Prep.  </w:t>
      </w:r>
    </w:p>
    <w:p w:rsidR="00643B41" w:rsidRDefault="00643B41"/>
    <w:sectPr w:rsidR="00643B41" w:rsidSect="00340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CD0"/>
    <w:multiLevelType w:val="hybridMultilevel"/>
    <w:tmpl w:val="5E22BB20"/>
    <w:lvl w:ilvl="0" w:tplc="1E308F0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84DAC"/>
    <w:multiLevelType w:val="hybridMultilevel"/>
    <w:tmpl w:val="D91C924C"/>
    <w:lvl w:ilvl="0" w:tplc="991E8EC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DA2"/>
    <w:rsid w:val="00021C10"/>
    <w:rsid w:val="000D596E"/>
    <w:rsid w:val="00122432"/>
    <w:rsid w:val="00145439"/>
    <w:rsid w:val="001B1157"/>
    <w:rsid w:val="001D5FAF"/>
    <w:rsid w:val="002D7DAE"/>
    <w:rsid w:val="00340DC0"/>
    <w:rsid w:val="003E5C54"/>
    <w:rsid w:val="004767B3"/>
    <w:rsid w:val="004C0F5C"/>
    <w:rsid w:val="005A6829"/>
    <w:rsid w:val="005F58F4"/>
    <w:rsid w:val="00643B41"/>
    <w:rsid w:val="006D0788"/>
    <w:rsid w:val="00710DA2"/>
    <w:rsid w:val="007752B2"/>
    <w:rsid w:val="008642EA"/>
    <w:rsid w:val="00994DE7"/>
    <w:rsid w:val="00A17985"/>
    <w:rsid w:val="00A27A1E"/>
    <w:rsid w:val="00B12A48"/>
    <w:rsid w:val="00BB3F93"/>
    <w:rsid w:val="00BD78C9"/>
    <w:rsid w:val="00C46905"/>
    <w:rsid w:val="00DE142A"/>
    <w:rsid w:val="00E7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kdiazhay</cp:lastModifiedBy>
  <cp:revision>13</cp:revision>
  <cp:lastPrinted>2014-05-22T19:01:00Z</cp:lastPrinted>
  <dcterms:created xsi:type="dcterms:W3CDTF">2014-05-07T16:41:00Z</dcterms:created>
  <dcterms:modified xsi:type="dcterms:W3CDTF">2014-05-22T20:10:00Z</dcterms:modified>
</cp:coreProperties>
</file>