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4377704"/>
        <w:docPartObj>
          <w:docPartGallery w:val="Cover Pages"/>
          <w:docPartUnique/>
        </w:docPartObj>
      </w:sdtPr>
      <w:sdtContent>
        <w:tbl>
          <w:tblPr>
            <w:tblpPr w:leftFromText="187" w:rightFromText="187" w:vertAnchor="page" w:horzAnchor="page" w:tblpYSpec="top"/>
            <w:tblW w:w="9850" w:type="dxa"/>
            <w:tblLook w:val="04A0"/>
          </w:tblPr>
          <w:tblGrid>
            <w:gridCol w:w="2946"/>
            <w:gridCol w:w="6904"/>
          </w:tblGrid>
          <w:tr w:rsidR="00AD727D" w:rsidTr="00AD727D">
            <w:trPr>
              <w:trHeight w:val="227"/>
            </w:trPr>
            <w:tc>
              <w:tcPr>
                <w:tcW w:w="2946" w:type="dxa"/>
                <w:tcBorders>
                  <w:right w:val="single" w:sz="4" w:space="0" w:color="FFFFFF" w:themeColor="background1"/>
                </w:tcBorders>
                <w:shd w:val="clear" w:color="auto" w:fill="943634" w:themeFill="accent2" w:themeFillShade="BF"/>
              </w:tcPr>
              <w:p w:rsidR="007D2ECA" w:rsidRDefault="007D2ECA"/>
            </w:tc>
            <w:sdt>
              <w:sdtPr>
                <w:rPr>
                  <w:rFonts w:asciiTheme="majorHAnsi" w:eastAsiaTheme="majorEastAsia" w:hAnsiTheme="majorHAnsi" w:cstheme="majorBidi"/>
                  <w:b/>
                  <w:bCs/>
                  <w:color w:val="FFFFFF" w:themeColor="background1"/>
                  <w:sz w:val="72"/>
                  <w:szCs w:val="72"/>
                </w:rPr>
                <w:alias w:val="Year"/>
                <w:id w:val="15676118"/>
                <w:placeholder>
                  <w:docPart w:val="72B21837949A48658C468637A1C4F46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6904" w:type="dxa"/>
                    <w:tcBorders>
                      <w:left w:val="single" w:sz="4" w:space="0" w:color="FFFFFF" w:themeColor="background1"/>
                    </w:tcBorders>
                    <w:shd w:val="clear" w:color="auto" w:fill="943634" w:themeFill="accent2" w:themeFillShade="BF"/>
                    <w:vAlign w:val="bottom"/>
                  </w:tcPr>
                  <w:p w:rsidR="007D2ECA" w:rsidRDefault="007D2ECA" w:rsidP="007D2ECA">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Introvert  Versus Extrovert</w:t>
                    </w:r>
                  </w:p>
                </w:tc>
              </w:sdtContent>
            </w:sdt>
          </w:tr>
          <w:tr w:rsidR="007D2ECA" w:rsidTr="00AD727D">
            <w:trPr>
              <w:trHeight w:val="457"/>
            </w:trPr>
            <w:tc>
              <w:tcPr>
                <w:tcW w:w="2946" w:type="dxa"/>
                <w:tcBorders>
                  <w:right w:val="single" w:sz="4" w:space="0" w:color="000000" w:themeColor="text1"/>
                </w:tcBorders>
              </w:tcPr>
              <w:p w:rsidR="007D2ECA" w:rsidRDefault="007D2ECA"/>
            </w:tc>
            <w:tc>
              <w:tcPr>
                <w:tcW w:w="6904" w:type="dxa"/>
                <w:tcBorders>
                  <w:left w:val="single" w:sz="4" w:space="0" w:color="000000" w:themeColor="text1"/>
                </w:tcBorders>
                <w:vAlign w:val="center"/>
              </w:tcPr>
              <w:p w:rsidR="007D2ECA" w:rsidRPr="007D2ECA" w:rsidRDefault="007D2ECA" w:rsidP="00AD727D">
                <w:pPr>
                  <w:pStyle w:val="NoSpacing"/>
                  <w:rPr>
                    <w:color w:val="76923C" w:themeColor="accent3" w:themeShade="BF"/>
                    <w:sz w:val="40"/>
                    <w:szCs w:val="40"/>
                  </w:rPr>
                </w:pPr>
              </w:p>
            </w:tc>
          </w:tr>
        </w:tbl>
        <w:p w:rsidR="007D2ECA" w:rsidRDefault="007D2ECA"/>
        <w:p w:rsidR="007D2ECA" w:rsidRDefault="007D2ECA"/>
        <w:tbl>
          <w:tblPr>
            <w:tblpPr w:leftFromText="187" w:rightFromText="187" w:vertAnchor="page" w:horzAnchor="margin" w:tblpY="13191"/>
            <w:tblW w:w="5234" w:type="pct"/>
            <w:tblLook w:val="04A0"/>
          </w:tblPr>
          <w:tblGrid>
            <w:gridCol w:w="10024"/>
          </w:tblGrid>
          <w:tr w:rsidR="007D2ECA" w:rsidTr="00AD727D">
            <w:trPr>
              <w:trHeight w:val="1156"/>
            </w:trPr>
            <w:tc>
              <w:tcPr>
                <w:tcW w:w="0" w:type="auto"/>
              </w:tcPr>
              <w:p w:rsidR="007D2ECA" w:rsidRDefault="007D2ECA" w:rsidP="00AD727D">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placeholder>
                      <w:docPart w:val="ED9681C6CF274854A1673AA718042B1B"/>
                    </w:placeholder>
                    <w:dataBinding w:prefixMappings="xmlns:ns0='http://schemas.openxmlformats.org/package/2006/metadata/core-properties' xmlns:ns1='http://purl.org/dc/elements/1.1/'" w:xpath="/ns0:coreProperties[1]/ns1:title[1]" w:storeItemID="{6C3C8BC8-F283-45AE-878A-BAB7291924A1}"/>
                    <w:text/>
                  </w:sdtPr>
                  <w:sdtContent>
                    <w:r w:rsidR="00AD727D">
                      <w:rPr>
                        <w:b/>
                        <w:bCs/>
                        <w:caps/>
                        <w:sz w:val="72"/>
                        <w:szCs w:val="72"/>
                      </w:rPr>
                      <w:t>Where do you get your attention and energy?</w:t>
                    </w:r>
                    <w:r w:rsidR="007645FC">
                      <w:rPr>
                        <w:b/>
                        <w:bCs/>
                        <w:caps/>
                        <w:sz w:val="72"/>
                        <w:szCs w:val="72"/>
                      </w:rPr>
                      <w:t>??</w:t>
                    </w:r>
                  </w:sdtContent>
                </w:sdt>
                <w:r>
                  <w:rPr>
                    <w:b/>
                    <w:bCs/>
                    <w:caps/>
                    <w:color w:val="76923C" w:themeColor="accent3" w:themeShade="BF"/>
                    <w:sz w:val="72"/>
                    <w:szCs w:val="72"/>
                  </w:rPr>
                  <w:t>]</w:t>
                </w:r>
              </w:p>
            </w:tc>
          </w:tr>
          <w:tr w:rsidR="007D2ECA" w:rsidTr="00AD727D">
            <w:trPr>
              <w:trHeight w:val="1050"/>
            </w:trPr>
            <w:tc>
              <w:tcPr>
                <w:tcW w:w="0" w:type="auto"/>
              </w:tcPr>
              <w:p w:rsidR="007D2ECA" w:rsidRDefault="007D2ECA" w:rsidP="00AD727D">
                <w:pPr>
                  <w:pStyle w:val="NoSpacing"/>
                  <w:rPr>
                    <w:color w:val="7F7F7F" w:themeColor="background1" w:themeShade="7F"/>
                  </w:rPr>
                </w:pPr>
              </w:p>
            </w:tc>
          </w:tr>
        </w:tbl>
        <w:p w:rsidR="00AD727D" w:rsidRDefault="00473872"/>
      </w:sdtContent>
    </w:sdt>
    <w:p w:rsidR="007D2ECA" w:rsidRPr="00AD727D" w:rsidRDefault="007D2ECA">
      <w:pPr>
        <w:rPr>
          <w:sz w:val="24"/>
          <w:szCs w:val="24"/>
        </w:rPr>
        <w:sectPr w:rsidR="007D2ECA" w:rsidRPr="00AD727D" w:rsidSect="007D2ECA">
          <w:pgSz w:w="12240" w:h="15840"/>
          <w:pgMar w:top="1440" w:right="1440" w:bottom="1440" w:left="1440" w:header="720" w:footer="720" w:gutter="0"/>
          <w:cols w:space="720"/>
          <w:titlePg/>
          <w:docGrid w:linePitch="360"/>
        </w:sectPr>
      </w:pPr>
      <w:r w:rsidRPr="00AD727D">
        <w:rPr>
          <w:sz w:val="24"/>
          <w:szCs w:val="24"/>
        </w:rPr>
        <w:t>Extraversion and Introversion explain different attitudes people use to direct their energy.  Do you like to spend time in the outer world of people and things (Extraversion) or in your inner world of ideas and images (Introversion)?</w:t>
      </w:r>
      <w:r w:rsidR="00AD727D" w:rsidRPr="00AD727D">
        <w:rPr>
          <w:sz w:val="24"/>
          <w:szCs w:val="24"/>
        </w:rPr>
        <w:t xml:space="preserve"> Introversion and extroversion refer to the heart of human nature and overall temperament.  </w:t>
      </w:r>
    </w:p>
    <w:p w:rsidR="007D2ECA" w:rsidRPr="007645FC" w:rsidRDefault="00AE2365" w:rsidP="007D2ECA">
      <w:pPr>
        <w:jc w:val="center"/>
        <w:rPr>
          <w:b/>
          <w:sz w:val="32"/>
          <w:szCs w:val="32"/>
        </w:rPr>
      </w:pPr>
      <w:r>
        <w:rPr>
          <w:b/>
          <w:sz w:val="32"/>
          <w:szCs w:val="32"/>
        </w:rPr>
        <w:lastRenderedPageBreak/>
        <w:t>Extro</w:t>
      </w:r>
      <w:r w:rsidR="007D2ECA" w:rsidRPr="007645FC">
        <w:rPr>
          <w:b/>
          <w:sz w:val="32"/>
          <w:szCs w:val="32"/>
        </w:rPr>
        <w:t>version</w:t>
      </w:r>
      <w:r w:rsidR="00AD727D" w:rsidRPr="007645FC">
        <w:rPr>
          <w:b/>
          <w:sz w:val="32"/>
          <w:szCs w:val="32"/>
        </w:rPr>
        <w:tab/>
      </w:r>
    </w:p>
    <w:p w:rsidR="007D2ECA" w:rsidRDefault="007D2ECA" w:rsidP="007D2ECA">
      <w:pPr>
        <w:pStyle w:val="ListParagraph"/>
        <w:numPr>
          <w:ilvl w:val="0"/>
          <w:numId w:val="1"/>
        </w:numPr>
      </w:pPr>
      <w:r>
        <w:t>I like getting my energy through involvement in events and activities.</w:t>
      </w:r>
    </w:p>
    <w:p w:rsidR="007D2ECA" w:rsidRDefault="007D2ECA" w:rsidP="007D2ECA">
      <w:pPr>
        <w:pStyle w:val="ListParagraph"/>
        <w:numPr>
          <w:ilvl w:val="0"/>
          <w:numId w:val="1"/>
        </w:numPr>
      </w:pPr>
      <w:r>
        <w:t>I’m excited when I’m around other people.</w:t>
      </w:r>
    </w:p>
    <w:p w:rsidR="007D2ECA" w:rsidRDefault="007D2ECA" w:rsidP="007D2ECA">
      <w:pPr>
        <w:pStyle w:val="ListParagraph"/>
        <w:numPr>
          <w:ilvl w:val="0"/>
          <w:numId w:val="1"/>
        </w:numPr>
      </w:pPr>
      <w:r>
        <w:t>I like to help energize other people.</w:t>
      </w:r>
    </w:p>
    <w:p w:rsidR="007D2ECA" w:rsidRDefault="007D2ECA" w:rsidP="007D2ECA">
      <w:pPr>
        <w:pStyle w:val="ListParagraph"/>
        <w:numPr>
          <w:ilvl w:val="0"/>
          <w:numId w:val="1"/>
        </w:numPr>
      </w:pPr>
      <w:r>
        <w:t>I tend to understand a problem better when I can talk out loud and hear what others have to say.</w:t>
      </w:r>
    </w:p>
    <w:p w:rsidR="007D2ECA" w:rsidRDefault="007D2ECA" w:rsidP="007D2ECA">
      <w:pPr>
        <w:pStyle w:val="ListParagraph"/>
        <w:numPr>
          <w:ilvl w:val="0"/>
          <w:numId w:val="1"/>
        </w:numPr>
      </w:pPr>
      <w:r>
        <w:t>I am seen as “outgoing” or as a “people person”.</w:t>
      </w:r>
    </w:p>
    <w:p w:rsidR="007D2ECA" w:rsidRDefault="007D2ECA" w:rsidP="007D2ECA">
      <w:pPr>
        <w:pStyle w:val="ListParagraph"/>
        <w:numPr>
          <w:ilvl w:val="0"/>
          <w:numId w:val="1"/>
        </w:numPr>
      </w:pPr>
      <w:r>
        <w:t>I feel comfortable in groups and like working in them.</w:t>
      </w:r>
    </w:p>
    <w:p w:rsidR="007D2ECA" w:rsidRDefault="007D2ECA" w:rsidP="007D2ECA">
      <w:pPr>
        <w:pStyle w:val="ListParagraph"/>
        <w:numPr>
          <w:ilvl w:val="0"/>
          <w:numId w:val="1"/>
        </w:numPr>
      </w:pPr>
      <w:r>
        <w:t>I have a wide range of friends and know a lot of different people.</w:t>
      </w:r>
    </w:p>
    <w:p w:rsidR="007D2ECA" w:rsidRDefault="007D2ECA" w:rsidP="007D2ECA">
      <w:pPr>
        <w:pStyle w:val="ListParagraph"/>
        <w:numPr>
          <w:ilvl w:val="0"/>
          <w:numId w:val="1"/>
        </w:numPr>
      </w:pPr>
      <w:r>
        <w:t>I sometimes jump too quickly into an activity and don’t allow enough time to think it over.</w:t>
      </w:r>
    </w:p>
    <w:p w:rsidR="00AD727D" w:rsidRDefault="00AD727D" w:rsidP="007D2ECA">
      <w:pPr>
        <w:pStyle w:val="ListParagraph"/>
        <w:numPr>
          <w:ilvl w:val="0"/>
          <w:numId w:val="1"/>
        </w:numPr>
      </w:pPr>
      <w:r>
        <w:t xml:space="preserve">I like moving into action and making things happen. </w:t>
      </w:r>
    </w:p>
    <w:p w:rsidR="007D2ECA" w:rsidRDefault="007D2ECA" w:rsidP="007D2ECA">
      <w:pPr>
        <w:pStyle w:val="ListParagraph"/>
        <w:numPr>
          <w:ilvl w:val="0"/>
          <w:numId w:val="1"/>
        </w:numPr>
      </w:pPr>
      <w:r w:rsidRPr="00AD727D">
        <w:t>Before I start</w:t>
      </w:r>
      <w:r>
        <w:t xml:space="preserve"> a project, I sometimes forget to stop and get clear on what I want to do and why. </w:t>
      </w:r>
    </w:p>
    <w:p w:rsidR="00AD727D" w:rsidRPr="007645FC" w:rsidRDefault="00AD727D" w:rsidP="00AD727D">
      <w:pPr>
        <w:rPr>
          <w:b/>
          <w:sz w:val="32"/>
          <w:szCs w:val="32"/>
        </w:rPr>
      </w:pPr>
      <w:r>
        <w:tab/>
      </w:r>
      <w:r>
        <w:tab/>
      </w:r>
      <w:r>
        <w:tab/>
      </w:r>
      <w:r>
        <w:tab/>
      </w:r>
      <w:r>
        <w:tab/>
      </w:r>
      <w:r>
        <w:tab/>
      </w:r>
      <w:r>
        <w:tab/>
      </w:r>
      <w:r>
        <w:tab/>
      </w:r>
      <w:r>
        <w:tab/>
      </w:r>
      <w:r>
        <w:tab/>
      </w:r>
      <w:r>
        <w:tab/>
      </w:r>
      <w:r>
        <w:tab/>
      </w:r>
      <w:r>
        <w:tab/>
      </w:r>
      <w:r>
        <w:tab/>
      </w:r>
      <w:r>
        <w:tab/>
      </w:r>
      <w:r>
        <w:tab/>
      </w:r>
      <w:r>
        <w:tab/>
      </w:r>
      <w:r>
        <w:tab/>
      </w:r>
      <w:r>
        <w:lastRenderedPageBreak/>
        <w:tab/>
      </w:r>
      <w:r w:rsidRPr="00AD727D">
        <w:rPr>
          <w:b/>
        </w:rPr>
        <w:tab/>
      </w:r>
      <w:r w:rsidRPr="007645FC">
        <w:rPr>
          <w:b/>
          <w:sz w:val="32"/>
          <w:szCs w:val="32"/>
        </w:rPr>
        <w:t>Introversion</w:t>
      </w:r>
    </w:p>
    <w:p w:rsidR="00AD727D" w:rsidRDefault="00AD727D" w:rsidP="00AD727D">
      <w:pPr>
        <w:pStyle w:val="ListParagraph"/>
        <w:numPr>
          <w:ilvl w:val="0"/>
          <w:numId w:val="1"/>
        </w:numPr>
      </w:pPr>
      <w:r>
        <w:t>I like getting my energy from my ideas, pictures, memories, and reactions that are inside my head.</w:t>
      </w:r>
    </w:p>
    <w:p w:rsidR="00AD727D" w:rsidRDefault="00AD727D" w:rsidP="00AD727D">
      <w:pPr>
        <w:pStyle w:val="ListParagraph"/>
        <w:numPr>
          <w:ilvl w:val="0"/>
          <w:numId w:val="1"/>
        </w:numPr>
      </w:pPr>
      <w:r>
        <w:t>I prefer to do things alone or with two other people.</w:t>
      </w:r>
    </w:p>
    <w:p w:rsidR="00AD727D" w:rsidRDefault="00AD727D" w:rsidP="00AD727D">
      <w:pPr>
        <w:pStyle w:val="ListParagraph"/>
        <w:numPr>
          <w:ilvl w:val="0"/>
          <w:numId w:val="1"/>
        </w:numPr>
      </w:pPr>
      <w:r>
        <w:t>I like time to reflect before I start a new task.</w:t>
      </w:r>
    </w:p>
    <w:p w:rsidR="00AD727D" w:rsidRDefault="00AD727D" w:rsidP="00AD727D">
      <w:pPr>
        <w:pStyle w:val="ListParagraph"/>
        <w:numPr>
          <w:ilvl w:val="0"/>
          <w:numId w:val="1"/>
        </w:numPr>
      </w:pPr>
      <w:r>
        <w:t>I am seen as “reflective” or “reserved”.</w:t>
      </w:r>
    </w:p>
    <w:p w:rsidR="00AD727D" w:rsidRDefault="00AD727D" w:rsidP="00AD727D">
      <w:pPr>
        <w:pStyle w:val="ListParagraph"/>
        <w:numPr>
          <w:ilvl w:val="0"/>
          <w:numId w:val="1"/>
        </w:numPr>
      </w:pPr>
      <w:r>
        <w:t>I feel comfortable being alone and like to do things on my own.</w:t>
      </w:r>
    </w:p>
    <w:p w:rsidR="00AD727D" w:rsidRDefault="00AD727D" w:rsidP="00AD727D">
      <w:pPr>
        <w:pStyle w:val="ListParagraph"/>
        <w:numPr>
          <w:ilvl w:val="0"/>
          <w:numId w:val="1"/>
        </w:numPr>
      </w:pPr>
      <w:r>
        <w:t>I prefer to know just a few people.</w:t>
      </w:r>
    </w:p>
    <w:p w:rsidR="00AD727D" w:rsidRDefault="00AD727D" w:rsidP="00AD727D">
      <w:pPr>
        <w:pStyle w:val="ListParagraph"/>
        <w:numPr>
          <w:ilvl w:val="0"/>
          <w:numId w:val="1"/>
        </w:numPr>
      </w:pPr>
      <w:r>
        <w:t>I sometimes spend too much time reflecting and don’t move into action quickly enough.</w:t>
      </w:r>
    </w:p>
    <w:p w:rsidR="00AD727D" w:rsidRPr="00AD727D" w:rsidRDefault="00AD727D" w:rsidP="00AD727D">
      <w:pPr>
        <w:pStyle w:val="ListParagraph"/>
        <w:numPr>
          <w:ilvl w:val="0"/>
          <w:numId w:val="1"/>
        </w:numPr>
      </w:pPr>
      <w:r>
        <w:t xml:space="preserve">I sometimes forget to check with the outside world to see if my ideas really fit the experience.  </w:t>
      </w:r>
    </w:p>
    <w:sectPr w:rsidR="00AD727D" w:rsidRPr="00AD727D" w:rsidSect="007D2ECA">
      <w:type w:val="continuous"/>
      <w:pgSz w:w="12240" w:h="15840"/>
      <w:pgMar w:top="1440" w:right="1440" w:bottom="1440" w:left="1440" w:header="720" w:footer="720" w:gutter="0"/>
      <w:cols w:num="2"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C2C"/>
    <w:multiLevelType w:val="hybridMultilevel"/>
    <w:tmpl w:val="130AD65E"/>
    <w:lvl w:ilvl="0" w:tplc="F2CC301C">
      <w:start w:val="3"/>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D2ECA"/>
    <w:rsid w:val="000947FE"/>
    <w:rsid w:val="00473159"/>
    <w:rsid w:val="00473872"/>
    <w:rsid w:val="007645FC"/>
    <w:rsid w:val="007D2ECA"/>
    <w:rsid w:val="00AD727D"/>
    <w:rsid w:val="00AE2365"/>
    <w:rsid w:val="00EC1EB6"/>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2ECA"/>
    <w:pPr>
      <w:spacing w:after="0" w:line="240" w:lineRule="auto"/>
    </w:pPr>
    <w:rPr>
      <w:rFonts w:eastAsiaTheme="minorEastAsia"/>
    </w:rPr>
  </w:style>
  <w:style w:type="character" w:customStyle="1" w:styleId="NoSpacingChar">
    <w:name w:val="No Spacing Char"/>
    <w:basedOn w:val="DefaultParagraphFont"/>
    <w:link w:val="NoSpacing"/>
    <w:uiPriority w:val="1"/>
    <w:rsid w:val="007D2ECA"/>
    <w:rPr>
      <w:rFonts w:eastAsiaTheme="minorEastAsia"/>
    </w:rPr>
  </w:style>
  <w:style w:type="paragraph" w:styleId="BalloonText">
    <w:name w:val="Balloon Text"/>
    <w:basedOn w:val="Normal"/>
    <w:link w:val="BalloonTextChar"/>
    <w:uiPriority w:val="99"/>
    <w:semiHidden/>
    <w:unhideWhenUsed/>
    <w:rsid w:val="007D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CA"/>
    <w:rPr>
      <w:rFonts w:ascii="Tahoma" w:hAnsi="Tahoma" w:cs="Tahoma"/>
      <w:sz w:val="16"/>
      <w:szCs w:val="16"/>
    </w:rPr>
  </w:style>
  <w:style w:type="paragraph" w:styleId="ListParagraph">
    <w:name w:val="List Paragraph"/>
    <w:basedOn w:val="Normal"/>
    <w:uiPriority w:val="34"/>
    <w:qFormat/>
    <w:rsid w:val="007D2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B21837949A48658C468637A1C4F466"/>
        <w:category>
          <w:name w:val="General"/>
          <w:gallery w:val="placeholder"/>
        </w:category>
        <w:types>
          <w:type w:val="bbPlcHdr"/>
        </w:types>
        <w:behaviors>
          <w:behavior w:val="content"/>
        </w:behaviors>
        <w:guid w:val="{51A60D5B-C2D9-4C17-8330-1E772D290613}"/>
      </w:docPartPr>
      <w:docPartBody>
        <w:p w:rsidR="00C24899" w:rsidRDefault="00B15212" w:rsidP="00B15212">
          <w:pPr>
            <w:pStyle w:val="72B21837949A48658C468637A1C4F466"/>
          </w:pPr>
          <w:r>
            <w:rPr>
              <w:rFonts w:asciiTheme="majorHAnsi" w:eastAsiaTheme="majorEastAsia" w:hAnsiTheme="majorHAnsi" w:cstheme="majorBidi"/>
              <w:b/>
              <w:bCs/>
              <w:color w:val="FFFFFF" w:themeColor="background1"/>
              <w:sz w:val="72"/>
              <w:szCs w:val="72"/>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5212"/>
    <w:rsid w:val="00B15212"/>
    <w:rsid w:val="00C2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21837949A48658C468637A1C4F466">
    <w:name w:val="72B21837949A48658C468637A1C4F466"/>
    <w:rsid w:val="00B15212"/>
  </w:style>
  <w:style w:type="paragraph" w:customStyle="1" w:styleId="87B517F1A93345188A2EBE0C166E134A">
    <w:name w:val="87B517F1A93345188A2EBE0C166E134A"/>
    <w:rsid w:val="00B15212"/>
  </w:style>
  <w:style w:type="paragraph" w:customStyle="1" w:styleId="FD1914BE864046EA93047ED513F05D8A">
    <w:name w:val="FD1914BE864046EA93047ED513F05D8A"/>
    <w:rsid w:val="00B15212"/>
  </w:style>
  <w:style w:type="paragraph" w:customStyle="1" w:styleId="ED9681C6CF274854A1673AA718042B1B">
    <w:name w:val="ED9681C6CF274854A1673AA718042B1B"/>
    <w:rsid w:val="00B15212"/>
  </w:style>
  <w:style w:type="paragraph" w:customStyle="1" w:styleId="E4B7DA48393E4D8B8993335BD1D347A5">
    <w:name w:val="E4B7DA48393E4D8B8993335BD1D347A5"/>
    <w:rsid w:val="00B152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Introvert  Versus Extrovert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get your attention and energy???</dc:title>
  <dc:subject/>
  <dc:creator>kdiazhay</dc:creator>
  <cp:keywords/>
  <dc:description/>
  <cp:lastModifiedBy>kdiazhay</cp:lastModifiedBy>
  <cp:revision>3</cp:revision>
  <cp:lastPrinted>2013-12-05T14:21:00Z</cp:lastPrinted>
  <dcterms:created xsi:type="dcterms:W3CDTF">2013-12-03T18:58:00Z</dcterms:created>
  <dcterms:modified xsi:type="dcterms:W3CDTF">2013-12-05T14:46:00Z</dcterms:modified>
</cp:coreProperties>
</file>